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E4" w:rsidRDefault="00462DC1" w:rsidP="00462DC1">
      <w:pPr>
        <w:jc w:val="center"/>
        <w:rPr>
          <w:rFonts w:ascii="Times New Roman" w:hAnsi="Times New Roman" w:cs="Times New Roman"/>
          <w:b/>
        </w:rPr>
      </w:pPr>
      <w:r w:rsidRPr="00462DC1">
        <w:rPr>
          <w:rFonts w:ascii="Times New Roman" w:hAnsi="Times New Roman" w:cs="Times New Roman"/>
          <w:b/>
        </w:rPr>
        <w:t>Árajánlatkérő melléklete</w:t>
      </w:r>
    </w:p>
    <w:p w:rsidR="00462DC1" w:rsidRDefault="00462DC1" w:rsidP="00462DC1">
      <w:pPr>
        <w:jc w:val="center"/>
        <w:rPr>
          <w:rFonts w:ascii="Times New Roman" w:hAnsi="Times New Roman" w:cs="Times New Roman"/>
          <w:b/>
        </w:rPr>
      </w:pPr>
    </w:p>
    <w:p w:rsidR="00462DC1" w:rsidRPr="00462DC1" w:rsidRDefault="00462DC1" w:rsidP="00462D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DC1">
        <w:rPr>
          <w:rFonts w:ascii="Times New Roman" w:hAnsi="Times New Roman" w:cs="Times New Roman"/>
          <w:sz w:val="20"/>
          <w:szCs w:val="20"/>
        </w:rPr>
        <w:t>Ajánlatadó neve:</w:t>
      </w:r>
      <w:r w:rsidR="00825A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2DC1" w:rsidRPr="00462DC1" w:rsidRDefault="00462DC1" w:rsidP="00462D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DC1">
        <w:rPr>
          <w:rFonts w:ascii="Times New Roman" w:hAnsi="Times New Roman" w:cs="Times New Roman"/>
          <w:sz w:val="20"/>
          <w:szCs w:val="20"/>
        </w:rPr>
        <w:t>Ajánlatadó címe:</w:t>
      </w:r>
    </w:p>
    <w:p w:rsidR="00462DC1" w:rsidRDefault="00462DC1" w:rsidP="00462D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DC1">
        <w:rPr>
          <w:rFonts w:ascii="Times New Roman" w:hAnsi="Times New Roman" w:cs="Times New Roman"/>
          <w:sz w:val="20"/>
          <w:szCs w:val="20"/>
        </w:rPr>
        <w:t>Ajánlatadó adószáma:</w:t>
      </w:r>
    </w:p>
    <w:p w:rsidR="00462DC1" w:rsidRDefault="00462DC1" w:rsidP="00462D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328D" w:rsidRPr="0051328D" w:rsidRDefault="0051328D" w:rsidP="005132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1328D">
        <w:rPr>
          <w:rFonts w:ascii="Times New Roman" w:hAnsi="Times New Roman" w:cs="Times New Roman"/>
          <w:sz w:val="18"/>
          <w:szCs w:val="18"/>
        </w:rPr>
        <w:t>A táblázat másolható a további évekre.</w:t>
      </w:r>
    </w:p>
    <w:tbl>
      <w:tblPr>
        <w:tblStyle w:val="Rcsostblzat"/>
        <w:tblW w:w="9464" w:type="dxa"/>
        <w:tblLayout w:type="fixed"/>
        <w:tblLook w:val="04A0"/>
      </w:tblPr>
      <w:tblGrid>
        <w:gridCol w:w="1210"/>
        <w:gridCol w:w="1592"/>
        <w:gridCol w:w="2126"/>
        <w:gridCol w:w="992"/>
        <w:gridCol w:w="992"/>
        <w:gridCol w:w="1276"/>
        <w:gridCol w:w="1276"/>
      </w:tblGrid>
      <w:tr w:rsidR="00462DC1" w:rsidRPr="002E0853" w:rsidTr="00865604">
        <w:tc>
          <w:tcPr>
            <w:tcW w:w="1210" w:type="dxa"/>
          </w:tcPr>
          <w:p w:rsidR="00462DC1" w:rsidRPr="002E0853" w:rsidRDefault="00462DC1" w:rsidP="00462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b/>
                <w:sz w:val="20"/>
                <w:szCs w:val="20"/>
              </w:rPr>
              <w:t>Időpont</w:t>
            </w:r>
          </w:p>
        </w:tc>
        <w:tc>
          <w:tcPr>
            <w:tcW w:w="1592" w:type="dxa"/>
          </w:tcPr>
          <w:p w:rsidR="00462DC1" w:rsidRPr="002E0853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b/>
                <w:sz w:val="20"/>
                <w:szCs w:val="20"/>
              </w:rPr>
              <w:t>Program megnevezése</w:t>
            </w: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b/>
                <w:sz w:val="20"/>
                <w:szCs w:val="20"/>
              </w:rPr>
              <w:t>Ellátás tartalma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b/>
                <w:sz w:val="20"/>
                <w:szCs w:val="20"/>
              </w:rPr>
              <w:t>Létszám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b/>
                <w:sz w:val="20"/>
                <w:szCs w:val="20"/>
              </w:rPr>
              <w:t>Ft/fő</w:t>
            </w:r>
          </w:p>
        </w:tc>
        <w:tc>
          <w:tcPr>
            <w:tcW w:w="1276" w:type="dxa"/>
          </w:tcPr>
          <w:p w:rsidR="00462DC1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2DC1" w:rsidRPr="002E0853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alkalom</w:t>
            </w:r>
          </w:p>
        </w:tc>
        <w:tc>
          <w:tcPr>
            <w:tcW w:w="1276" w:type="dxa"/>
          </w:tcPr>
          <w:p w:rsidR="00462DC1" w:rsidRPr="002E0853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Összesen </w:t>
            </w:r>
          </w:p>
        </w:tc>
      </w:tr>
      <w:tr w:rsidR="00462DC1" w:rsidRPr="002E0853" w:rsidTr="00865604">
        <w:tc>
          <w:tcPr>
            <w:tcW w:w="1210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2017. január</w:t>
            </w:r>
          </w:p>
        </w:tc>
        <w:tc>
          <w:tcPr>
            <w:tcW w:w="1592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3 napos konferencia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alkalom)</w:t>
            </w: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6 alkalommal bekészítés (kávé, pogácsa, ásványvíz, üdítő), 3 alkalommal kontinentális reggeli, 3 alkalommal menüebéd, 3 alkalommal választható menüvacsora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C1" w:rsidRPr="002E0853" w:rsidTr="00865604">
        <w:tc>
          <w:tcPr>
            <w:tcW w:w="1210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2017. január, május</w:t>
            </w:r>
          </w:p>
        </w:tc>
        <w:tc>
          <w:tcPr>
            <w:tcW w:w="1592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Ismeretterjesztő előadás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(2 alkalom)</w:t>
            </w: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kávé, ásványvíz, pogácsa, szendvics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C1" w:rsidRPr="002E0853" w:rsidTr="00865604">
        <w:tc>
          <w:tcPr>
            <w:tcW w:w="1210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2017. február, június</w:t>
            </w:r>
          </w:p>
        </w:tc>
        <w:tc>
          <w:tcPr>
            <w:tcW w:w="1592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Honismeret, helyismereti vetélkedő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(2 alkalom)</w:t>
            </w: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ásványvíz, üdítő, kávé, pogácsa, sütemény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C1" w:rsidRPr="002E0853" w:rsidTr="00865604">
        <w:tc>
          <w:tcPr>
            <w:tcW w:w="1210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2017. március, 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május, </w:t>
            </w: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június, szeptember, december</w:t>
            </w:r>
          </w:p>
        </w:tc>
        <w:tc>
          <w:tcPr>
            <w:tcW w:w="1592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Játszva sportoljunk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(6 alkalom)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ásványvíz, üdítő, pogácsa, édes sütemény, kávé.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C1" w:rsidRPr="002E0853" w:rsidTr="00865604">
        <w:tc>
          <w:tcPr>
            <w:tcW w:w="1210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2017. május, szeptember</w:t>
            </w:r>
          </w:p>
        </w:tc>
        <w:tc>
          <w:tcPr>
            <w:tcW w:w="1592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Környezetünk tisztítása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(2 alkalom)</w:t>
            </w: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ásványvíz, szendvics.</w:t>
            </w:r>
          </w:p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C1" w:rsidRPr="002E0853" w:rsidTr="00865604">
        <w:tc>
          <w:tcPr>
            <w:tcW w:w="1210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2017. május, november</w:t>
            </w:r>
          </w:p>
        </w:tc>
        <w:tc>
          <w:tcPr>
            <w:tcW w:w="1592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Személyiségfejlesztő és önismereti tréning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(3 napos)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alkalom)</w:t>
            </w: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bekészítés (kávé, pogácsa, üdítő, édes sütemény) és menüebéd biztosítása desszerttel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C1" w:rsidRPr="002E0853" w:rsidTr="00865604">
        <w:tc>
          <w:tcPr>
            <w:tcW w:w="1210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2017. június</w:t>
            </w:r>
          </w:p>
        </w:tc>
        <w:tc>
          <w:tcPr>
            <w:tcW w:w="1592" w:type="dxa"/>
          </w:tcPr>
          <w:p w:rsidR="00462DC1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Ismerkedés a napi politikával (2 napos)</w:t>
            </w:r>
          </w:p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(1 alkalom)</w:t>
            </w:r>
          </w:p>
        </w:tc>
        <w:tc>
          <w:tcPr>
            <w:tcW w:w="2126" w:type="dxa"/>
          </w:tcPr>
          <w:p w:rsidR="00462DC1" w:rsidRPr="002E0853" w:rsidRDefault="00462DC1" w:rsidP="008656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2 alkalommal menüebéd, választható menüvacsora, kontinentális reggeli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5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DC1" w:rsidRPr="002E0853" w:rsidRDefault="00462DC1" w:rsidP="00865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C1" w:rsidRPr="002E0853" w:rsidTr="00865604">
        <w:tc>
          <w:tcPr>
            <w:tcW w:w="8188" w:type="dxa"/>
            <w:gridSpan w:val="6"/>
          </w:tcPr>
          <w:p w:rsidR="00462DC1" w:rsidRPr="002454F5" w:rsidRDefault="00462DC1" w:rsidP="00865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F5">
              <w:rPr>
                <w:rFonts w:ascii="Times New Roman" w:hAnsi="Times New Roman" w:cs="Times New Roman"/>
                <w:b/>
                <w:sz w:val="20"/>
                <w:szCs w:val="20"/>
              </w:rPr>
              <w:t>2017. év összesen</w:t>
            </w:r>
          </w:p>
        </w:tc>
        <w:tc>
          <w:tcPr>
            <w:tcW w:w="1276" w:type="dxa"/>
          </w:tcPr>
          <w:p w:rsidR="00462DC1" w:rsidRPr="002454F5" w:rsidRDefault="00462DC1" w:rsidP="008656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2DC1" w:rsidRDefault="00462DC1"/>
    <w:sectPr w:rsidR="00462DC1" w:rsidSect="0088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62DC1"/>
    <w:rsid w:val="00462DC1"/>
    <w:rsid w:val="0051328D"/>
    <w:rsid w:val="00825AA6"/>
    <w:rsid w:val="0088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D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Éva</cp:lastModifiedBy>
  <cp:revision>2</cp:revision>
  <dcterms:created xsi:type="dcterms:W3CDTF">2017-01-24T12:34:00Z</dcterms:created>
  <dcterms:modified xsi:type="dcterms:W3CDTF">2017-01-24T12:48:00Z</dcterms:modified>
</cp:coreProperties>
</file>